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4546"/>
        <w:gridCol w:w="2475"/>
      </w:tblGrid>
      <w:tr w:rsidR="00D616FD">
        <w:trPr>
          <w:trHeight w:val="513"/>
        </w:trPr>
        <w:tc>
          <w:tcPr>
            <w:tcW w:w="1993" w:type="dxa"/>
            <w:vMerge w:val="restart"/>
          </w:tcPr>
          <w:p w:rsidR="00D616FD" w:rsidRDefault="00B42A93">
            <w:pPr>
              <w:pStyle w:val="TableParagraph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1087329" cy="12938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29" cy="129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vMerge w:val="restart"/>
          </w:tcPr>
          <w:p w:rsidR="00D616FD" w:rsidRDefault="00B42A93">
            <w:pPr>
              <w:pStyle w:val="TableParagraph"/>
              <w:spacing w:before="85"/>
              <w:ind w:left="1144" w:right="745" w:hanging="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MUNICIPIO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CARTAGO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VALLE DEL CAUCA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Nit: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891.900.493.2</w:t>
            </w:r>
          </w:p>
        </w:tc>
        <w:tc>
          <w:tcPr>
            <w:tcW w:w="2475" w:type="dxa"/>
          </w:tcPr>
          <w:p w:rsidR="00D616FD" w:rsidRDefault="00B42A93">
            <w:pPr>
              <w:pStyle w:val="TableParagraph"/>
              <w:tabs>
                <w:tab w:val="left" w:pos="1211"/>
              </w:tabs>
              <w:spacing w:before="121"/>
              <w:ind w:left="71"/>
              <w:rPr>
                <w:sz w:val="24"/>
              </w:rPr>
            </w:pPr>
            <w:r>
              <w:rPr>
                <w:sz w:val="24"/>
              </w:rPr>
              <w:t>PAGINA</w:t>
            </w:r>
            <w:r>
              <w:rPr>
                <w:sz w:val="24"/>
              </w:rPr>
              <w:tab/>
              <w:t>[1]</w:t>
            </w:r>
          </w:p>
        </w:tc>
      </w:tr>
      <w:tr w:rsidR="00D616FD">
        <w:trPr>
          <w:trHeight w:val="570"/>
        </w:trPr>
        <w:tc>
          <w:tcPr>
            <w:tcW w:w="1993" w:type="dxa"/>
            <w:vMerge/>
            <w:tcBorders>
              <w:top w:val="nil"/>
            </w:tcBorders>
          </w:tcPr>
          <w:p w:rsidR="00D616FD" w:rsidRDefault="00D616FD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D616FD" w:rsidRDefault="00D616FD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</w:tcPr>
          <w:p w:rsidR="00D616FD" w:rsidRDefault="00B42A93">
            <w:pPr>
              <w:pStyle w:val="TableParagraph"/>
              <w:spacing w:before="2"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CÓDIGO: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MAAD.103.64.1.1</w:t>
            </w:r>
          </w:p>
        </w:tc>
      </w:tr>
      <w:tr w:rsidR="00D616FD">
        <w:trPr>
          <w:trHeight w:val="1000"/>
        </w:trPr>
        <w:tc>
          <w:tcPr>
            <w:tcW w:w="1993" w:type="dxa"/>
            <w:vMerge/>
            <w:tcBorders>
              <w:top w:val="nil"/>
            </w:tcBorders>
          </w:tcPr>
          <w:p w:rsidR="00D616FD" w:rsidRDefault="00D616FD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</w:tcPr>
          <w:p w:rsidR="00D616FD" w:rsidRDefault="00D616FD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D616FD" w:rsidRDefault="00B42A93">
            <w:pPr>
              <w:pStyle w:val="TableParagraph"/>
              <w:ind w:left="8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COMUNICACIÓN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OFICIAL</w:t>
            </w:r>
          </w:p>
        </w:tc>
        <w:tc>
          <w:tcPr>
            <w:tcW w:w="2475" w:type="dxa"/>
          </w:tcPr>
          <w:p w:rsidR="00D616FD" w:rsidRDefault="00D616FD">
            <w:pPr>
              <w:pStyle w:val="TableParagraph"/>
              <w:spacing w:before="6"/>
              <w:ind w:left="0"/>
              <w:rPr>
                <w:rFonts w:ascii="Times New Roman"/>
                <w:sz w:val="34"/>
              </w:rPr>
            </w:pPr>
          </w:p>
          <w:p w:rsidR="00D616FD" w:rsidRDefault="00B42A9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D616FD" w:rsidRDefault="00D616FD">
      <w:pPr>
        <w:pStyle w:val="Textoindependiente"/>
        <w:rPr>
          <w:rFonts w:ascii="Times New Roman"/>
          <w:sz w:val="20"/>
        </w:rPr>
      </w:pPr>
    </w:p>
    <w:p w:rsidR="00D616FD" w:rsidRDefault="00D616FD">
      <w:pPr>
        <w:pStyle w:val="Textoindependiente"/>
        <w:spacing w:before="3"/>
        <w:rPr>
          <w:rFonts w:ascii="Times New Roman"/>
          <w:sz w:val="19"/>
        </w:rPr>
      </w:pPr>
    </w:p>
    <w:p w:rsidR="00D616FD" w:rsidRDefault="00B42A93">
      <w:pPr>
        <w:pStyle w:val="Ttulo1"/>
      </w:pPr>
      <w:r>
        <w:t>BOLETÍN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PRENSA</w:t>
      </w:r>
      <w:r>
        <w:rPr>
          <w:spacing w:val="-7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02</w:t>
      </w:r>
      <w:r w:rsidR="00C825E3">
        <w:t>9</w:t>
      </w:r>
    </w:p>
    <w:p w:rsidR="00D616FD" w:rsidRDefault="00803F82">
      <w:pPr>
        <w:pStyle w:val="Textoindependiente"/>
        <w:ind w:left="347" w:right="775"/>
        <w:jc w:val="center"/>
      </w:pPr>
      <w:r>
        <w:t>JUNI</w:t>
      </w:r>
      <w:r w:rsidR="00B42A93">
        <w:t>O</w:t>
      </w:r>
      <w:r w:rsidR="00B42A93">
        <w:rPr>
          <w:spacing w:val="-1"/>
        </w:rPr>
        <w:t xml:space="preserve"> </w:t>
      </w:r>
      <w:r w:rsidR="002E7A36">
        <w:t>27</w:t>
      </w:r>
      <w:r w:rsidR="00B42A93">
        <w:rPr>
          <w:spacing w:val="-1"/>
        </w:rPr>
        <w:t xml:space="preserve"> </w:t>
      </w:r>
      <w:r w:rsidR="00B42A93">
        <w:t>DE</w:t>
      </w:r>
      <w:r w:rsidR="00B42A93">
        <w:rPr>
          <w:spacing w:val="-6"/>
        </w:rPr>
        <w:t xml:space="preserve"> </w:t>
      </w:r>
      <w:r w:rsidR="00B42A93">
        <w:t>2023</w:t>
      </w:r>
    </w:p>
    <w:p w:rsidR="00D616FD" w:rsidRPr="002E7A36" w:rsidRDefault="00D616FD">
      <w:pPr>
        <w:pStyle w:val="Textoindependiente"/>
      </w:pPr>
      <w:bookmarkStart w:id="0" w:name="_GoBack"/>
      <w:bookmarkEnd w:id="0"/>
    </w:p>
    <w:p w:rsidR="00803F82" w:rsidRPr="002E7A36" w:rsidRDefault="00803F82">
      <w:pPr>
        <w:pStyle w:val="Textoindependiente"/>
      </w:pPr>
    </w:p>
    <w:p w:rsidR="00C95BFA" w:rsidRPr="002E7A36" w:rsidRDefault="002E7A36" w:rsidP="00964552">
      <w:pPr>
        <w:pStyle w:val="Textoindependiente"/>
        <w:spacing w:before="11"/>
        <w:jc w:val="center"/>
        <w:rPr>
          <w:rFonts w:ascii="Arial"/>
          <w:b/>
        </w:rPr>
      </w:pPr>
      <w:r w:rsidRPr="002E7A36">
        <w:rPr>
          <w:rFonts w:ascii="Arial"/>
          <w:b/>
        </w:rPr>
        <w:t>VITRINA VIRTUAL EMPRESARIAL DE CARTAGO</w:t>
      </w:r>
    </w:p>
    <w:p w:rsidR="00964552" w:rsidRPr="002E7A36" w:rsidRDefault="00964552">
      <w:pPr>
        <w:pStyle w:val="Textoindependiente"/>
        <w:spacing w:before="11"/>
        <w:rPr>
          <w:rFonts w:ascii="Arial"/>
          <w:b/>
        </w:rPr>
      </w:pPr>
    </w:p>
    <w:p w:rsidR="002E7A36" w:rsidRPr="002E7A36" w:rsidRDefault="002E7A36" w:rsidP="002E7A36">
      <w:pPr>
        <w:jc w:val="both"/>
        <w:rPr>
          <w:rFonts w:ascii="Arial" w:hAnsi="Arial" w:cs="Arial"/>
          <w:sz w:val="24"/>
          <w:shd w:val="clear" w:color="auto" w:fill="FFFFFF"/>
        </w:rPr>
      </w:pPr>
      <w:r w:rsidRPr="002E7A36">
        <w:rPr>
          <w:rFonts w:ascii="Arial" w:hAnsi="Arial" w:cs="Arial"/>
          <w:sz w:val="24"/>
          <w:szCs w:val="24"/>
        </w:rPr>
        <w:t xml:space="preserve">El gobierno Es Contigo Cartago, tiene al servicio de empresarios, comerciantes y emprendedores una herramienta digital, la </w:t>
      </w:r>
      <w:r w:rsidRPr="002E7A36">
        <w:rPr>
          <w:rFonts w:ascii="Arial"/>
          <w:b/>
          <w:sz w:val="24"/>
          <w:szCs w:val="24"/>
        </w:rPr>
        <w:t>Vitrina Virtual Empresarial</w:t>
      </w:r>
      <w:r w:rsidRPr="002E7A36">
        <w:rPr>
          <w:rFonts w:ascii="Arial"/>
          <w:sz w:val="24"/>
          <w:szCs w:val="24"/>
        </w:rPr>
        <w:t xml:space="preserve">, esta es una estrategia </w:t>
      </w:r>
      <w:r w:rsidRPr="002E7A36">
        <w:rPr>
          <w:rFonts w:ascii="Arial" w:hAnsi="Arial" w:cs="Arial"/>
          <w:sz w:val="24"/>
          <w:shd w:val="clear" w:color="auto" w:fill="FFFFFF"/>
        </w:rPr>
        <w:t xml:space="preserve">de impulso y apoyo a los emprendedores y empresarios del municipio, que los </w:t>
      </w:r>
      <w:r w:rsidRPr="002E7A36">
        <w:rPr>
          <w:rFonts w:ascii="Arial" w:hAnsi="Arial" w:cs="Arial"/>
          <w:sz w:val="24"/>
          <w:shd w:val="clear" w:color="auto" w:fill="FFFFFF"/>
        </w:rPr>
        <w:t>provee</w:t>
      </w:r>
      <w:r w:rsidRPr="002E7A36">
        <w:rPr>
          <w:rFonts w:ascii="Arial" w:hAnsi="Arial" w:cs="Arial"/>
          <w:sz w:val="24"/>
          <w:shd w:val="clear" w:color="auto" w:fill="FFFFFF"/>
        </w:rPr>
        <w:t xml:space="preserve"> de una herramienta tecnológica, por medio de la cual podrán visibilizar al público y facilitar la búsqueda de sus productos y</w:t>
      </w:r>
      <w:r w:rsidRPr="002E7A36">
        <w:rPr>
          <w:rFonts w:ascii="Arial" w:hAnsi="Arial" w:cs="Arial"/>
          <w:sz w:val="24"/>
          <w:shd w:val="clear" w:color="auto" w:fill="FFFFFF"/>
        </w:rPr>
        <w:t>/o</w:t>
      </w:r>
      <w:r w:rsidRPr="002E7A36">
        <w:rPr>
          <w:rFonts w:ascii="Arial" w:hAnsi="Arial" w:cs="Arial"/>
          <w:sz w:val="24"/>
          <w:shd w:val="clear" w:color="auto" w:fill="FFFFFF"/>
        </w:rPr>
        <w:t xml:space="preserve"> servicios por parte de usuarios y visitantes.</w:t>
      </w:r>
    </w:p>
    <w:p w:rsidR="002E7A36" w:rsidRPr="002E7A36" w:rsidRDefault="002E7A36" w:rsidP="002E7A36">
      <w:pPr>
        <w:jc w:val="both"/>
        <w:rPr>
          <w:rFonts w:ascii="Arial" w:hAnsi="Arial" w:cs="Arial"/>
          <w:sz w:val="24"/>
          <w:shd w:val="clear" w:color="auto" w:fill="FFFFFF"/>
        </w:rPr>
      </w:pPr>
    </w:p>
    <w:p w:rsidR="002E7A36" w:rsidRPr="002E7A36" w:rsidRDefault="002E7A36" w:rsidP="002E7A3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7A36">
        <w:rPr>
          <w:rFonts w:ascii="Arial" w:hAnsi="Arial" w:cs="Arial"/>
          <w:sz w:val="24"/>
          <w:szCs w:val="24"/>
          <w:shd w:val="clear" w:color="auto" w:fill="FFFFFF"/>
        </w:rPr>
        <w:t>Su objetivo es g</w:t>
      </w:r>
      <w:r w:rsidRPr="002E7A36">
        <w:rPr>
          <w:rFonts w:ascii="Arial" w:hAnsi="Arial" w:cs="Arial"/>
          <w:sz w:val="24"/>
          <w:szCs w:val="24"/>
          <w:shd w:val="clear" w:color="auto" w:fill="FFFFFF"/>
        </w:rPr>
        <w:t>enerar condiciones habilitantes en el ecosistema emprendedor de Cartago, para la creación, sostenibilidad y crecimiento de emprendimientos, que contribuyan al incremento de la capacidad productiva y el desarrollo empresarial del municipio.</w:t>
      </w:r>
    </w:p>
    <w:p w:rsidR="002E7A36" w:rsidRDefault="002E7A36" w:rsidP="002E7A3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83EA7" w:rsidRDefault="002E7A36" w:rsidP="00283EA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éste espacio y de forma gratuita pueden o</w:t>
      </w:r>
      <w:r>
        <w:rPr>
          <w:rFonts w:ascii="Arial" w:hAnsi="Arial" w:cs="Arial"/>
          <w:sz w:val="24"/>
        </w:rPr>
        <w:t>frece</w:t>
      </w:r>
      <w:r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enc</w:t>
      </w:r>
      <w:r w:rsidR="00283EA7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ntra</w:t>
      </w:r>
      <w:r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diversos productos </w:t>
      </w:r>
      <w:r w:rsidR="00283EA7">
        <w:rPr>
          <w:rFonts w:ascii="Arial" w:hAnsi="Arial" w:cs="Arial"/>
          <w:sz w:val="24"/>
        </w:rPr>
        <w:t>de gastronomía, textil, lencería, accesorios, aseo, cuidado personal, decoración, entre otros servicios. Vista la Vitrina Virtual Empresaria de Cartago en:</w:t>
      </w:r>
    </w:p>
    <w:p w:rsidR="002E7A36" w:rsidRDefault="002E7A36" w:rsidP="002E7A36">
      <w:pPr>
        <w:rPr>
          <w:rFonts w:ascii="Arial" w:hAnsi="Arial" w:cs="Arial"/>
          <w:sz w:val="24"/>
        </w:rPr>
      </w:pPr>
      <w:hyperlink r:id="rId5" w:history="1">
        <w:r w:rsidRPr="007561FD">
          <w:rPr>
            <w:rStyle w:val="Hipervnculo"/>
            <w:rFonts w:ascii="Arial" w:hAnsi="Arial" w:cs="Arial"/>
            <w:sz w:val="24"/>
          </w:rPr>
          <w:t>https://www.vitrina-virtual.cartagovalle.gov.co//index.php?page=itemList</w:t>
        </w:r>
      </w:hyperlink>
      <w:r>
        <w:rPr>
          <w:rFonts w:ascii="Arial" w:hAnsi="Arial" w:cs="Arial"/>
          <w:sz w:val="24"/>
        </w:rPr>
        <w:t xml:space="preserve"> </w:t>
      </w:r>
    </w:p>
    <w:p w:rsidR="00283EA7" w:rsidRDefault="00283EA7" w:rsidP="002E7A36">
      <w:pPr>
        <w:rPr>
          <w:rFonts w:ascii="Arial" w:hAnsi="Arial" w:cs="Arial"/>
          <w:sz w:val="24"/>
          <w:szCs w:val="24"/>
        </w:rPr>
      </w:pPr>
    </w:p>
    <w:p w:rsidR="002E7A36" w:rsidRDefault="002E7A36" w:rsidP="00283EA7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263ED">
        <w:rPr>
          <w:rFonts w:ascii="Arial" w:hAnsi="Arial" w:cs="Arial"/>
          <w:sz w:val="24"/>
          <w:szCs w:val="24"/>
        </w:rPr>
        <w:t>Mayor información</w:t>
      </w:r>
      <w:r w:rsidR="00283EA7">
        <w:rPr>
          <w:rFonts w:ascii="Arial" w:hAnsi="Arial" w:cs="Arial"/>
          <w:sz w:val="24"/>
          <w:szCs w:val="24"/>
        </w:rPr>
        <w:t xml:space="preserve"> al celular</w:t>
      </w:r>
      <w:r w:rsidRPr="008263ED">
        <w:rPr>
          <w:rFonts w:ascii="Arial" w:hAnsi="Arial" w:cs="Arial"/>
          <w:sz w:val="24"/>
          <w:szCs w:val="24"/>
        </w:rPr>
        <w:t xml:space="preserve"> 3168520707 </w:t>
      </w:r>
      <w:r w:rsidR="00283EA7">
        <w:rPr>
          <w:rFonts w:ascii="Arial" w:hAnsi="Arial" w:cs="Arial"/>
          <w:sz w:val="24"/>
          <w:szCs w:val="24"/>
        </w:rPr>
        <w:t xml:space="preserve">o al correo electrónico </w:t>
      </w:r>
      <w:hyperlink r:id="rId6" w:history="1">
        <w:r w:rsidR="00283EA7" w:rsidRPr="00306A3E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cartagoinnova1@gmail.com</w:t>
        </w:r>
      </w:hyperlink>
    </w:p>
    <w:p w:rsidR="00283EA7" w:rsidRPr="00FE0589" w:rsidRDefault="00283EA7" w:rsidP="002E7A36">
      <w:pPr>
        <w:rPr>
          <w:rFonts w:ascii="Arial" w:hAnsi="Arial" w:cs="Arial"/>
          <w:sz w:val="24"/>
          <w:szCs w:val="24"/>
        </w:rPr>
      </w:pPr>
    </w:p>
    <w:p w:rsidR="002E7A36" w:rsidRPr="002E7A36" w:rsidRDefault="002E7A36" w:rsidP="002E7A36">
      <w:pPr>
        <w:jc w:val="both"/>
        <w:rPr>
          <w:rFonts w:ascii="Arial" w:hAnsi="Arial" w:cs="Arial"/>
          <w:sz w:val="24"/>
          <w:szCs w:val="24"/>
        </w:rPr>
      </w:pPr>
    </w:p>
    <w:p w:rsidR="003E644A" w:rsidRDefault="003E644A">
      <w:pPr>
        <w:spacing w:line="250" w:lineRule="exact"/>
      </w:pPr>
    </w:p>
    <w:p w:rsidR="00D616FD" w:rsidRDefault="00D616FD">
      <w:pPr>
        <w:pStyle w:val="Textoindependiente"/>
        <w:spacing w:before="10"/>
        <w:rPr>
          <w:sz w:val="26"/>
        </w:rPr>
      </w:pPr>
    </w:p>
    <w:p w:rsidR="00D616FD" w:rsidRDefault="00B42A93">
      <w:pPr>
        <w:pStyle w:val="Ttulo1"/>
        <w:ind w:left="2946" w:right="3362"/>
      </w:pPr>
      <w:r>
        <w:t>Oficina de Comunicaciones</w:t>
      </w:r>
      <w:r>
        <w:rPr>
          <w:spacing w:val="-64"/>
        </w:rPr>
        <w:t xml:space="preserve"> </w:t>
      </w:r>
      <w:r>
        <w:t>“Es Contigo Cartago”</w:t>
      </w:r>
      <w:r>
        <w:rPr>
          <w:spacing w:val="1"/>
        </w:rPr>
        <w:t xml:space="preserve"> </w:t>
      </w:r>
      <w:r>
        <w:t>Alcaldía Municipal</w:t>
      </w:r>
    </w:p>
    <w:p w:rsidR="00D616FD" w:rsidRDefault="00B42A93">
      <w:pPr>
        <w:ind w:left="3107" w:right="352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Cartago,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Valle del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Cauca</w:t>
      </w:r>
    </w:p>
    <w:sectPr w:rsidR="00D616FD">
      <w:pgSz w:w="12240" w:h="15840"/>
      <w:pgMar w:top="1420" w:right="1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16FD"/>
    <w:rsid w:val="00283EA7"/>
    <w:rsid w:val="002E7A36"/>
    <w:rsid w:val="003E644A"/>
    <w:rsid w:val="005948A6"/>
    <w:rsid w:val="00803F82"/>
    <w:rsid w:val="00964552"/>
    <w:rsid w:val="00B42A93"/>
    <w:rsid w:val="00C825E3"/>
    <w:rsid w:val="00C95BFA"/>
    <w:rsid w:val="00D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514"/>
  <w15:docId w15:val="{D8A0D574-086D-443A-9993-F45AF139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2"/>
      <w:ind w:left="359" w:right="77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NormalWeb">
    <w:name w:val="Normal (Web)"/>
    <w:basedOn w:val="Normal"/>
    <w:uiPriority w:val="99"/>
    <w:semiHidden/>
    <w:unhideWhenUsed/>
    <w:rsid w:val="009645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964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tagoinnova1@gmail.com" TargetMode="External"/><Relationship Id="rId5" Type="http://schemas.openxmlformats.org/officeDocument/2006/relationships/hyperlink" Target="https://www.vitrina-virtual.cartagovalle.gov.co//index.php?page=itemLi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2023-06-27T16:07:00Z</cp:lastPrinted>
  <dcterms:created xsi:type="dcterms:W3CDTF">2023-05-29T15:42:00Z</dcterms:created>
  <dcterms:modified xsi:type="dcterms:W3CDTF">2023-06-27T16:11:00Z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